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99" w:rsidRDefault="00483A99" w:rsidP="00483A99">
      <w:pPr>
        <w:tabs>
          <w:tab w:val="right" w:pos="9180"/>
        </w:tabs>
        <w:rPr>
          <w:rFonts w:ascii="Arial" w:hAnsi="Arial"/>
        </w:rPr>
      </w:pPr>
      <w:r>
        <w:rPr>
          <w:rFonts w:ascii="Arial" w:hAnsi="Arial"/>
        </w:rPr>
        <w:t>For Immediate Release</w:t>
      </w:r>
      <w:r>
        <w:rPr>
          <w:rFonts w:ascii="Arial" w:hAnsi="Arial"/>
        </w:rPr>
        <w:tab/>
      </w:r>
    </w:p>
    <w:p w:rsidR="00483A99" w:rsidRDefault="00483A99" w:rsidP="00483A99">
      <w:pPr>
        <w:tabs>
          <w:tab w:val="right" w:pos="9180"/>
        </w:tabs>
        <w:rPr>
          <w:rFonts w:ascii="Arial" w:hAnsi="Arial"/>
        </w:rPr>
      </w:pPr>
      <w:r>
        <w:rPr>
          <w:rFonts w:ascii="Arial" w:hAnsi="Arial"/>
        </w:rPr>
        <w:t>Contact:  Tony Maniscalco</w:t>
      </w:r>
    </w:p>
    <w:p w:rsidR="00483A99" w:rsidRDefault="00483A99" w:rsidP="00483A99">
      <w:pPr>
        <w:tabs>
          <w:tab w:val="right" w:pos="9180"/>
        </w:tabs>
        <w:rPr>
          <w:rFonts w:ascii="Arial" w:hAnsi="Arial"/>
        </w:rPr>
      </w:pPr>
      <w:r>
        <w:rPr>
          <w:rFonts w:ascii="Arial" w:hAnsi="Arial"/>
        </w:rPr>
        <w:t>Vice President of Marketing</w:t>
      </w:r>
    </w:p>
    <w:p w:rsidR="00483A99" w:rsidRDefault="00483A99" w:rsidP="00483A99">
      <w:pPr>
        <w:tabs>
          <w:tab w:val="right" w:pos="9180"/>
        </w:tabs>
        <w:rPr>
          <w:rFonts w:ascii="Arial" w:hAnsi="Arial"/>
        </w:rPr>
      </w:pPr>
      <w:r>
        <w:rPr>
          <w:rFonts w:ascii="Arial" w:hAnsi="Arial"/>
        </w:rPr>
        <w:t>415-448-8441</w:t>
      </w:r>
    </w:p>
    <w:p w:rsidR="00483A99" w:rsidRDefault="00483A99" w:rsidP="00483A99">
      <w:pPr>
        <w:tabs>
          <w:tab w:val="right" w:pos="9180"/>
        </w:tabs>
        <w:rPr>
          <w:rFonts w:ascii="Arial" w:hAnsi="Arial"/>
        </w:rPr>
      </w:pPr>
      <w:r>
        <w:rPr>
          <w:rFonts w:ascii="Arial" w:hAnsi="Arial"/>
        </w:rPr>
        <w:t>Tony_Maniscalco@150pelican.com</w:t>
      </w:r>
    </w:p>
    <w:p w:rsidR="00483A99" w:rsidRDefault="00483A99" w:rsidP="00483A99">
      <w:pPr>
        <w:tabs>
          <w:tab w:val="right" w:pos="9180"/>
        </w:tabs>
        <w:rPr>
          <w:rFonts w:ascii="Arial" w:hAnsi="Arial"/>
        </w:rPr>
      </w:pPr>
    </w:p>
    <w:p w:rsidR="00483A99" w:rsidRDefault="00483A99" w:rsidP="00483A99">
      <w:pPr>
        <w:tabs>
          <w:tab w:val="right" w:pos="9180"/>
        </w:tabs>
        <w:rPr>
          <w:rFonts w:ascii="Arial" w:hAnsi="Arial"/>
        </w:rPr>
      </w:pPr>
    </w:p>
    <w:p w:rsidR="00C409D3" w:rsidRDefault="006A7432" w:rsidP="00C409D3">
      <w:pPr>
        <w:jc w:val="center"/>
        <w:rPr>
          <w:rFonts w:ascii="Arial" w:hAnsi="Arial"/>
          <w:b/>
          <w:sz w:val="44"/>
        </w:rPr>
      </w:pPr>
      <w:r>
        <w:rPr>
          <w:rFonts w:ascii="Arial" w:hAnsi="Arial"/>
          <w:b/>
          <w:i/>
          <w:sz w:val="44"/>
        </w:rPr>
        <w:t>Clown in a Cornfield</w:t>
      </w:r>
      <w:r>
        <w:rPr>
          <w:rFonts w:ascii="Arial" w:hAnsi="Arial"/>
          <w:b/>
          <w:sz w:val="44"/>
        </w:rPr>
        <w:t xml:space="preserve"> Premieres Early at West Wind Drive-In</w:t>
      </w:r>
    </w:p>
    <w:p w:rsidR="00C409D3" w:rsidRDefault="006A7432" w:rsidP="00C409D3">
      <w:pPr>
        <w:jc w:val="center"/>
        <w:rPr>
          <w:rFonts w:ascii="Arial" w:hAnsi="Arial"/>
          <w:b/>
          <w:sz w:val="28"/>
          <w:szCs w:val="28"/>
        </w:rPr>
      </w:pPr>
      <w:r w:rsidRPr="006A7432">
        <w:rPr>
          <w:rFonts w:ascii="Arial" w:hAnsi="Arial"/>
          <w:b/>
          <w:sz w:val="28"/>
          <w:szCs w:val="28"/>
        </w:rPr>
        <w:t xml:space="preserve">Join </w:t>
      </w:r>
      <w:r>
        <w:rPr>
          <w:rFonts w:ascii="Arial" w:hAnsi="Arial"/>
          <w:b/>
          <w:sz w:val="28"/>
          <w:szCs w:val="28"/>
        </w:rPr>
        <w:t>us</w:t>
      </w:r>
      <w:r w:rsidRPr="006A7432">
        <w:rPr>
          <w:rFonts w:ascii="Arial" w:hAnsi="Arial"/>
          <w:b/>
          <w:sz w:val="28"/>
          <w:szCs w:val="28"/>
        </w:rPr>
        <w:t xml:space="preserve"> for an excl</w:t>
      </w:r>
      <w:r w:rsidR="004F0EE4">
        <w:rPr>
          <w:rFonts w:ascii="Arial" w:hAnsi="Arial"/>
          <w:b/>
          <w:sz w:val="28"/>
          <w:szCs w:val="28"/>
        </w:rPr>
        <w:t xml:space="preserve">usive fan experience and early </w:t>
      </w:r>
      <w:r>
        <w:rPr>
          <w:rFonts w:ascii="Arial" w:hAnsi="Arial"/>
          <w:b/>
          <w:sz w:val="28"/>
          <w:szCs w:val="28"/>
        </w:rPr>
        <w:t>screening</w:t>
      </w:r>
      <w:r w:rsidRPr="006A7432">
        <w:rPr>
          <w:rFonts w:ascii="Arial" w:hAnsi="Arial"/>
          <w:b/>
          <w:sz w:val="28"/>
          <w:szCs w:val="28"/>
        </w:rPr>
        <w:t>.</w:t>
      </w:r>
    </w:p>
    <w:p w:rsidR="00483A99" w:rsidRDefault="00483A99" w:rsidP="00483A99">
      <w:pPr>
        <w:spacing w:line="360" w:lineRule="auto"/>
        <w:jc w:val="both"/>
        <w:rPr>
          <w:rFonts w:ascii="Arial" w:hAnsi="Arial"/>
        </w:rPr>
      </w:pPr>
    </w:p>
    <w:p w:rsidR="00DF61C0" w:rsidRPr="00DF61C0" w:rsidRDefault="00DF61C0" w:rsidP="00DF61C0">
      <w:pPr>
        <w:spacing w:line="360" w:lineRule="auto"/>
        <w:jc w:val="both"/>
        <w:rPr>
          <w:rFonts w:ascii="Arial" w:hAnsi="Arial"/>
        </w:rPr>
      </w:pPr>
      <w:r w:rsidRPr="00DF61C0">
        <w:rPr>
          <w:rFonts w:ascii="Arial" w:hAnsi="Arial"/>
          <w:b/>
        </w:rPr>
        <w:t xml:space="preserve">April 30, 2025, San Rafael, CA – </w:t>
      </w:r>
      <w:r w:rsidRPr="00DF61C0">
        <w:rPr>
          <w:rFonts w:ascii="Arial" w:hAnsi="Arial"/>
        </w:rPr>
        <w:t xml:space="preserve">West Wind Drive-In Las Vegas is bringing horror fans something special on Friday, May 2. Join us for an exclusive early screening of the critically acclaimed horror comedy </w:t>
      </w:r>
      <w:r w:rsidRPr="00DF61C0">
        <w:rPr>
          <w:rFonts w:ascii="Arial" w:hAnsi="Arial"/>
          <w:i/>
        </w:rPr>
        <w:t>Clown in a Cornfield</w:t>
      </w:r>
      <w:r w:rsidRPr="00DF61C0">
        <w:rPr>
          <w:rFonts w:ascii="Arial" w:hAnsi="Arial"/>
        </w:rPr>
        <w:t>, presented in partnership with Shudder and RLJE Films.</w:t>
      </w:r>
    </w:p>
    <w:p w:rsidR="00DF61C0" w:rsidRPr="00DF61C0" w:rsidRDefault="00DF61C0" w:rsidP="00DF61C0">
      <w:pPr>
        <w:spacing w:line="360" w:lineRule="auto"/>
        <w:jc w:val="both"/>
        <w:rPr>
          <w:rFonts w:ascii="Arial" w:hAnsi="Arial"/>
        </w:rPr>
      </w:pPr>
    </w:p>
    <w:p w:rsidR="00DF61C0" w:rsidRPr="00DF61C0" w:rsidRDefault="00DF61C0" w:rsidP="00DF61C0">
      <w:pPr>
        <w:spacing w:line="360" w:lineRule="auto"/>
        <w:jc w:val="both"/>
        <w:rPr>
          <w:rFonts w:ascii="Arial" w:hAnsi="Arial"/>
        </w:rPr>
      </w:pPr>
      <w:r w:rsidRPr="00DF61C0">
        <w:rPr>
          <w:rFonts w:ascii="Arial" w:hAnsi="Arial"/>
        </w:rPr>
        <w:t xml:space="preserve">In celebration of the film’s debut, RLJE Films and Shudder are rolling in their custom </w:t>
      </w:r>
      <w:proofErr w:type="spellStart"/>
      <w:r w:rsidRPr="00DF61C0">
        <w:rPr>
          <w:rFonts w:ascii="Arial" w:hAnsi="Arial"/>
        </w:rPr>
        <w:t>Frendo</w:t>
      </w:r>
      <w:proofErr w:type="spellEnd"/>
      <w:r w:rsidRPr="00DF61C0">
        <w:rPr>
          <w:rFonts w:ascii="Arial" w:hAnsi="Arial"/>
        </w:rPr>
        <w:t xml:space="preserve"> the Clown-wrapped semi-truck—an eye-catching rig fans won’t want to miss. Guests can snap photos with the fully decked-out truck, meet the twisted face of the franchise </w:t>
      </w:r>
      <w:proofErr w:type="spellStart"/>
      <w:r w:rsidRPr="00DF61C0">
        <w:rPr>
          <w:rFonts w:ascii="Arial" w:hAnsi="Arial"/>
        </w:rPr>
        <w:t>Frendo</w:t>
      </w:r>
      <w:proofErr w:type="spellEnd"/>
      <w:r w:rsidRPr="00DF61C0">
        <w:rPr>
          <w:rFonts w:ascii="Arial" w:hAnsi="Arial"/>
        </w:rPr>
        <w:t xml:space="preserve"> the Clown in person, and even meet Adam Cesare, author of the bestselling book that inspired the movie.</w:t>
      </w:r>
    </w:p>
    <w:p w:rsidR="00DF61C0" w:rsidRPr="00DF61C0" w:rsidRDefault="00DF61C0" w:rsidP="00DF61C0">
      <w:pPr>
        <w:spacing w:line="360" w:lineRule="auto"/>
        <w:jc w:val="both"/>
        <w:rPr>
          <w:rFonts w:ascii="Arial" w:hAnsi="Arial"/>
        </w:rPr>
      </w:pPr>
    </w:p>
    <w:p w:rsidR="00DF61C0" w:rsidRPr="00DF61C0" w:rsidRDefault="00DF61C0" w:rsidP="00DF61C0">
      <w:pPr>
        <w:spacing w:line="360" w:lineRule="auto"/>
        <w:jc w:val="both"/>
        <w:rPr>
          <w:rFonts w:ascii="Arial" w:hAnsi="Arial"/>
        </w:rPr>
      </w:pPr>
      <w:r w:rsidRPr="00DF61C0">
        <w:rPr>
          <w:rFonts w:ascii="Arial" w:hAnsi="Arial"/>
        </w:rPr>
        <w:t xml:space="preserve">Attendees of the Friday event will also receive a limited edition </w:t>
      </w:r>
      <w:r w:rsidRPr="00DF61C0">
        <w:rPr>
          <w:rFonts w:ascii="Arial" w:hAnsi="Arial"/>
          <w:i/>
        </w:rPr>
        <w:t>Clown in a Cornfield</w:t>
      </w:r>
      <w:r w:rsidRPr="00DF61C0">
        <w:rPr>
          <w:rFonts w:ascii="Arial" w:hAnsi="Arial"/>
        </w:rPr>
        <w:t xml:space="preserve"> poster and a copy of the original novel, available on a first come, first served basis while supplies last.</w:t>
      </w:r>
    </w:p>
    <w:p w:rsidR="00DF61C0" w:rsidRPr="00DF61C0" w:rsidRDefault="00DF61C0" w:rsidP="00DF61C0">
      <w:pPr>
        <w:spacing w:line="360" w:lineRule="auto"/>
        <w:jc w:val="both"/>
        <w:rPr>
          <w:rFonts w:ascii="Arial" w:hAnsi="Arial"/>
        </w:rPr>
      </w:pPr>
    </w:p>
    <w:p w:rsidR="00DF61C0" w:rsidRPr="00DF61C0" w:rsidRDefault="00DF61C0" w:rsidP="00DF61C0">
      <w:pPr>
        <w:spacing w:line="360" w:lineRule="auto"/>
        <w:jc w:val="both"/>
        <w:rPr>
          <w:rFonts w:ascii="Arial" w:hAnsi="Arial"/>
        </w:rPr>
      </w:pPr>
      <w:r w:rsidRPr="00DF61C0">
        <w:rPr>
          <w:rFonts w:ascii="Arial" w:hAnsi="Arial"/>
        </w:rPr>
        <w:t>Fans will also experience the film on our LX Laser Extreme</w:t>
      </w:r>
      <w:r w:rsidRPr="00DF61C0">
        <w:rPr>
          <w:rFonts w:ascii="Arial" w:hAnsi="Arial"/>
          <w:sz w:val="10"/>
        </w:rPr>
        <w:t>®</w:t>
      </w:r>
      <w:r w:rsidRPr="00DF61C0">
        <w:rPr>
          <w:rFonts w:ascii="Arial" w:hAnsi="Arial"/>
        </w:rPr>
        <w:t xml:space="preserve"> screen—offering stunning clarity, vivid color, and enhanced brightness for a fully immersive horror experience under the stars.</w:t>
      </w:r>
    </w:p>
    <w:p w:rsidR="00DF61C0" w:rsidRPr="00DF61C0" w:rsidRDefault="00DF61C0" w:rsidP="00DF61C0">
      <w:pPr>
        <w:spacing w:line="360" w:lineRule="auto"/>
        <w:jc w:val="both"/>
        <w:rPr>
          <w:rFonts w:ascii="Arial" w:hAnsi="Arial"/>
        </w:rPr>
      </w:pPr>
    </w:p>
    <w:p w:rsidR="00DF61C0" w:rsidRPr="00DF61C0" w:rsidRDefault="00DF61C0" w:rsidP="00DF61C0">
      <w:pPr>
        <w:spacing w:line="360" w:lineRule="auto"/>
        <w:jc w:val="both"/>
        <w:rPr>
          <w:rFonts w:ascii="Arial" w:hAnsi="Arial"/>
        </w:rPr>
      </w:pPr>
      <w:r w:rsidRPr="00DF61C0">
        <w:rPr>
          <w:rFonts w:ascii="Arial" w:hAnsi="Arial"/>
        </w:rPr>
        <w:t>There will be two Laser Extreme screenings at 8:15 PM and 10:35 PM, as well as one regular screenin</w:t>
      </w:r>
      <w:r w:rsidR="00463A2A">
        <w:rPr>
          <w:rFonts w:ascii="Arial" w:hAnsi="Arial"/>
        </w:rPr>
        <w:t>g at 8:45 PM. Gates open at 6:45</w:t>
      </w:r>
      <w:bookmarkStart w:id="0" w:name="_GoBack"/>
      <w:bookmarkEnd w:id="0"/>
      <w:r w:rsidRPr="00DF61C0">
        <w:rPr>
          <w:rFonts w:ascii="Arial" w:hAnsi="Arial"/>
        </w:rPr>
        <w:t xml:space="preserve"> PM, and guests are encouraged to arrive early to enjoy the activations, take photos, and secure limited-edition merchandise before the film begins.</w:t>
      </w:r>
    </w:p>
    <w:p w:rsidR="00DF61C0" w:rsidRPr="00DF61C0" w:rsidRDefault="00DF61C0" w:rsidP="00DF61C0">
      <w:pPr>
        <w:spacing w:line="360" w:lineRule="auto"/>
        <w:jc w:val="both"/>
        <w:rPr>
          <w:rFonts w:ascii="Arial" w:hAnsi="Arial"/>
        </w:rPr>
      </w:pPr>
    </w:p>
    <w:p w:rsidR="00DF61C0" w:rsidRPr="00DF61C0" w:rsidRDefault="00DF61C0" w:rsidP="00DF61C0">
      <w:pPr>
        <w:spacing w:line="360" w:lineRule="auto"/>
        <w:jc w:val="both"/>
        <w:rPr>
          <w:rFonts w:ascii="Arial" w:hAnsi="Arial"/>
        </w:rPr>
      </w:pPr>
      <w:r w:rsidRPr="00DF61C0">
        <w:rPr>
          <w:rFonts w:ascii="Arial" w:hAnsi="Arial"/>
        </w:rPr>
        <w:t xml:space="preserve">This special event to celebrate the early release of </w:t>
      </w:r>
      <w:r w:rsidRPr="00DF61C0">
        <w:rPr>
          <w:rFonts w:ascii="Arial" w:hAnsi="Arial"/>
          <w:i/>
        </w:rPr>
        <w:t>Clown in a Cornfield</w:t>
      </w:r>
      <w:r w:rsidRPr="00DF61C0">
        <w:rPr>
          <w:rFonts w:ascii="Arial" w:hAnsi="Arial"/>
        </w:rPr>
        <w:t xml:space="preserve"> will take place only at the West Wind Las Vegas Drive-In and for one night only.</w:t>
      </w:r>
    </w:p>
    <w:p w:rsidR="00DF61C0" w:rsidRPr="00DF61C0" w:rsidRDefault="00DF61C0" w:rsidP="00DF61C0">
      <w:pPr>
        <w:spacing w:line="360" w:lineRule="auto"/>
        <w:jc w:val="both"/>
        <w:rPr>
          <w:rFonts w:ascii="Arial" w:hAnsi="Arial"/>
        </w:rPr>
      </w:pPr>
    </w:p>
    <w:p w:rsidR="00483A99" w:rsidRDefault="00DF61C0" w:rsidP="00DF61C0">
      <w:pPr>
        <w:spacing w:line="360" w:lineRule="auto"/>
        <w:jc w:val="both"/>
        <w:rPr>
          <w:rFonts w:ascii="Arial" w:hAnsi="Arial"/>
        </w:rPr>
      </w:pPr>
      <w:r w:rsidRPr="00DF61C0">
        <w:rPr>
          <w:rFonts w:ascii="Arial" w:hAnsi="Arial"/>
        </w:rPr>
        <w:t xml:space="preserve">To buy tickets, visit: </w:t>
      </w:r>
      <w:hyperlink r:id="rId6" w:history="1">
        <w:r w:rsidRPr="005713E2">
          <w:rPr>
            <w:rStyle w:val="Hyperlink"/>
            <w:rFonts w:ascii="Arial" w:hAnsi="Arial"/>
          </w:rPr>
          <w:t>https://www.westwinddi.com/movie/clown-in-a-cornfield?advanced=true</w:t>
        </w:r>
      </w:hyperlink>
    </w:p>
    <w:p w:rsidR="00DF61C0" w:rsidRDefault="00DF61C0" w:rsidP="00DF61C0">
      <w:pPr>
        <w:spacing w:line="360" w:lineRule="auto"/>
        <w:jc w:val="both"/>
        <w:rPr>
          <w:rFonts w:ascii="Arial" w:hAnsi="Arial"/>
          <w:color w:val="000000"/>
        </w:rPr>
      </w:pPr>
    </w:p>
    <w:p w:rsidR="00483A99" w:rsidRDefault="00483A99" w:rsidP="00483A99">
      <w:pPr>
        <w:spacing w:line="360" w:lineRule="auto"/>
        <w:jc w:val="both"/>
        <w:rPr>
          <w:rFonts w:ascii="Arial" w:hAnsi="Arial"/>
          <w:color w:val="000000"/>
        </w:rPr>
      </w:pPr>
      <w:r>
        <w:rPr>
          <w:rFonts w:ascii="Arial" w:hAnsi="Arial"/>
          <w:color w:val="000000"/>
        </w:rPr>
        <w:t>About West Wind:</w:t>
      </w:r>
    </w:p>
    <w:p w:rsidR="00483A99" w:rsidRDefault="00E61FA2" w:rsidP="00483A99">
      <w:pPr>
        <w:spacing w:line="360" w:lineRule="auto"/>
        <w:jc w:val="both"/>
        <w:rPr>
          <w:rFonts w:ascii="Arial" w:hAnsi="Arial"/>
          <w:color w:val="000000"/>
        </w:rPr>
      </w:pPr>
      <w:r>
        <w:rPr>
          <w:rFonts w:ascii="Arial" w:hAnsi="Arial"/>
          <w:color w:val="000000"/>
        </w:rPr>
        <w:t xml:space="preserve">West Wind is the largest owner/operator of drive-in movie theaters in the country, and owns and operates two drive-in theaters in Nevada, two in Arizona and </w:t>
      </w:r>
      <w:r w:rsidR="005F2FC3">
        <w:rPr>
          <w:rFonts w:ascii="Arial" w:hAnsi="Arial"/>
          <w:color w:val="000000"/>
        </w:rPr>
        <w:t>three</w:t>
      </w:r>
      <w:r>
        <w:rPr>
          <w:rFonts w:ascii="Arial" w:hAnsi="Arial"/>
          <w:color w:val="000000"/>
        </w:rPr>
        <w:t xml:space="preserve"> in California.  In Northern Nevada, the El Rancho Drive-in in Reno/Sparks is located at </w:t>
      </w:r>
      <w:smartTag w:uri="urn:schemas-microsoft-com:office:smarttags" w:element="Street">
        <w:smartTag w:uri="urn:schemas-microsoft-com:office:smarttags" w:element="address">
          <w:r>
            <w:rPr>
              <w:rFonts w:ascii="Arial" w:hAnsi="Arial"/>
              <w:color w:val="000000"/>
            </w:rPr>
            <w:t>555 El Rancho Drive</w:t>
          </w:r>
        </w:smartTag>
      </w:smartTag>
      <w:r>
        <w:rPr>
          <w:rFonts w:ascii="Arial" w:hAnsi="Arial"/>
          <w:color w:val="000000"/>
        </w:rPr>
        <w:t xml:space="preserve"> in-between </w:t>
      </w:r>
      <w:proofErr w:type="spellStart"/>
      <w:smartTag w:uri="urn:schemas-microsoft-com:office:smarttags" w:element="Street">
        <w:smartTag w:uri="urn:schemas-microsoft-com:office:smarttags" w:element="address">
          <w:r>
            <w:rPr>
              <w:rFonts w:ascii="Arial" w:hAnsi="Arial"/>
              <w:color w:val="000000"/>
            </w:rPr>
            <w:t>Oddie</w:t>
          </w:r>
          <w:proofErr w:type="spellEnd"/>
          <w:r>
            <w:rPr>
              <w:rFonts w:ascii="Arial" w:hAnsi="Arial"/>
              <w:color w:val="000000"/>
            </w:rPr>
            <w:t xml:space="preserve"> Blvd.</w:t>
          </w:r>
        </w:smartTag>
      </w:smartTag>
      <w:r>
        <w:rPr>
          <w:rFonts w:ascii="Arial" w:hAnsi="Arial"/>
          <w:color w:val="000000"/>
        </w:rPr>
        <w:t xml:space="preserve"> and </w:t>
      </w:r>
      <w:smartTag w:uri="urn:schemas-microsoft-com:office:smarttags" w:element="Street">
        <w:smartTag w:uri="urn:schemas-microsoft-com:office:smarttags" w:element="address">
          <w:r>
            <w:rPr>
              <w:rFonts w:ascii="Arial" w:hAnsi="Arial"/>
              <w:color w:val="000000"/>
            </w:rPr>
            <w:t>Prater Way</w:t>
          </w:r>
        </w:smartTag>
      </w:smartTag>
      <w:r>
        <w:rPr>
          <w:rFonts w:ascii="Arial" w:hAnsi="Arial"/>
          <w:color w:val="000000"/>
        </w:rPr>
        <w:t xml:space="preserve"> in </w:t>
      </w:r>
      <w:smartTag w:uri="urn:schemas-microsoft-com:office:smarttags" w:element="place">
        <w:smartTag w:uri="urn:schemas-microsoft-com:office:smarttags" w:element="City">
          <w:r>
            <w:rPr>
              <w:rFonts w:ascii="Arial" w:hAnsi="Arial"/>
              <w:color w:val="000000"/>
            </w:rPr>
            <w:t>Sparks</w:t>
          </w:r>
        </w:smartTag>
      </w:smartTag>
      <w:r>
        <w:rPr>
          <w:rFonts w:ascii="Arial" w:hAnsi="Arial"/>
          <w:color w:val="000000"/>
        </w:rPr>
        <w:t xml:space="preserve">.  In Southern Nevada, the Las Vegas 5 Drive-In is located at </w:t>
      </w:r>
      <w:smartTag w:uri="urn:schemas-microsoft-com:office:smarttags" w:element="Street">
        <w:smartTag w:uri="urn:schemas-microsoft-com:office:smarttags" w:element="address">
          <w:r>
            <w:rPr>
              <w:rFonts w:ascii="Arial" w:hAnsi="Arial"/>
              <w:color w:val="000000"/>
            </w:rPr>
            <w:t>4150 West Carey Avenue</w:t>
          </w:r>
        </w:smartTag>
      </w:smartTag>
      <w:r>
        <w:rPr>
          <w:rFonts w:ascii="Arial" w:hAnsi="Arial"/>
          <w:color w:val="000000"/>
        </w:rPr>
        <w:t xml:space="preserve"> at </w:t>
      </w:r>
      <w:smartTag w:uri="urn:schemas-microsoft-com:office:smarttags" w:element="Street">
        <w:smartTag w:uri="urn:schemas-microsoft-com:office:smarttags" w:element="address">
          <w:r>
            <w:rPr>
              <w:rFonts w:ascii="Arial" w:hAnsi="Arial"/>
              <w:color w:val="000000"/>
            </w:rPr>
            <w:t>Rancho Drive</w:t>
          </w:r>
        </w:smartTag>
      </w:smartTag>
      <w:r>
        <w:rPr>
          <w:rFonts w:ascii="Arial" w:hAnsi="Arial"/>
          <w:color w:val="000000"/>
        </w:rPr>
        <w:t xml:space="preserve"> in </w:t>
      </w:r>
      <w:smartTag w:uri="urn:schemas-microsoft-com:office:smarttags" w:element="place">
        <w:smartTag w:uri="urn:schemas-microsoft-com:office:smarttags" w:element="City">
          <w:r>
            <w:rPr>
              <w:rFonts w:ascii="Arial" w:hAnsi="Arial"/>
              <w:color w:val="000000"/>
            </w:rPr>
            <w:t>Las Vegas</w:t>
          </w:r>
        </w:smartTag>
      </w:smartTag>
      <w:r>
        <w:rPr>
          <w:rFonts w:ascii="Arial" w:hAnsi="Arial"/>
          <w:color w:val="000000"/>
        </w:rPr>
        <w:t>.</w:t>
      </w:r>
      <w:r w:rsidRPr="002E5797">
        <w:rPr>
          <w:rFonts w:ascii="Arial" w:hAnsi="Arial"/>
          <w:color w:val="000000"/>
        </w:rPr>
        <w:t xml:space="preserve"> </w:t>
      </w:r>
      <w:r>
        <w:rPr>
          <w:rFonts w:ascii="Arial" w:hAnsi="Arial"/>
          <w:color w:val="000000"/>
        </w:rPr>
        <w:t xml:space="preserve">More information can be found at </w:t>
      </w:r>
      <w:hyperlink r:id="rId7" w:history="1">
        <w:r w:rsidRPr="000841F8">
          <w:rPr>
            <w:rStyle w:val="Hyperlink"/>
            <w:rFonts w:ascii="Arial" w:hAnsi="Arial"/>
          </w:rPr>
          <w:t>www.westwinddi.com</w:t>
        </w:r>
      </w:hyperlink>
      <w:r>
        <w:rPr>
          <w:rFonts w:ascii="Arial" w:hAnsi="Arial"/>
          <w:color w:val="000000"/>
        </w:rPr>
        <w:t>.  Gates will open at 6:00pm and movies will start at dusk.  In addition to the free movies, there will be live music, bounce houses for the kids and other fun activities planned prior to the start of the movie.</w:t>
      </w:r>
    </w:p>
    <w:p w:rsidR="00E61FA2" w:rsidRDefault="00E61FA2" w:rsidP="00483A99">
      <w:pPr>
        <w:spacing w:line="360" w:lineRule="auto"/>
        <w:jc w:val="both"/>
        <w:rPr>
          <w:rFonts w:ascii="Arial" w:hAnsi="Arial"/>
          <w:color w:val="000000"/>
        </w:rPr>
      </w:pPr>
    </w:p>
    <w:p w:rsidR="00483A99" w:rsidRDefault="00483A99" w:rsidP="00483A99">
      <w:pPr>
        <w:spacing w:line="360" w:lineRule="auto"/>
        <w:jc w:val="center"/>
        <w:rPr>
          <w:rFonts w:ascii="Arial" w:hAnsi="Arial"/>
          <w:color w:val="000000"/>
        </w:rPr>
      </w:pPr>
      <w:r>
        <w:rPr>
          <w:rFonts w:ascii="Arial" w:hAnsi="Arial"/>
          <w:color w:val="000000"/>
        </w:rPr>
        <w:t>###</w:t>
      </w:r>
    </w:p>
    <w:p w:rsidR="00483A99" w:rsidRDefault="00483A99" w:rsidP="00483A99">
      <w:pPr>
        <w:spacing w:line="360" w:lineRule="auto"/>
        <w:jc w:val="both"/>
        <w:rPr>
          <w:rFonts w:ascii="Arial" w:hAnsi="Arial"/>
          <w:color w:val="000000"/>
        </w:rPr>
      </w:pPr>
    </w:p>
    <w:p w:rsidR="00483A99" w:rsidRDefault="00483A99" w:rsidP="00483A99">
      <w:pPr>
        <w:spacing w:line="360" w:lineRule="auto"/>
        <w:jc w:val="both"/>
        <w:rPr>
          <w:rFonts w:ascii="Arial" w:hAnsi="Arial"/>
          <w:color w:val="000000"/>
        </w:rPr>
      </w:pPr>
      <w:r>
        <w:rPr>
          <w:rFonts w:ascii="Arial" w:hAnsi="Arial"/>
          <w:color w:val="000000"/>
        </w:rPr>
        <w:t>For more information, please contact:</w:t>
      </w:r>
    </w:p>
    <w:p w:rsidR="00483A99" w:rsidRDefault="00483A99" w:rsidP="00483A99">
      <w:pPr>
        <w:jc w:val="both"/>
        <w:rPr>
          <w:rFonts w:ascii="Arial" w:hAnsi="Arial"/>
          <w:color w:val="000000"/>
        </w:rPr>
      </w:pPr>
      <w:r>
        <w:rPr>
          <w:rFonts w:ascii="Arial" w:hAnsi="Arial"/>
          <w:color w:val="000000"/>
        </w:rPr>
        <w:t>Tony Maniscalco</w:t>
      </w:r>
    </w:p>
    <w:p w:rsidR="00483A99" w:rsidRDefault="00483A99" w:rsidP="00483A99">
      <w:pPr>
        <w:jc w:val="both"/>
        <w:rPr>
          <w:rFonts w:ascii="Arial" w:hAnsi="Arial"/>
          <w:color w:val="000000"/>
        </w:rPr>
      </w:pPr>
      <w:r>
        <w:rPr>
          <w:rFonts w:ascii="Arial" w:hAnsi="Arial"/>
          <w:color w:val="000000"/>
        </w:rPr>
        <w:t>Vice President of Marketing</w:t>
      </w:r>
    </w:p>
    <w:p w:rsidR="00483A99" w:rsidRDefault="00483A99" w:rsidP="00483A99">
      <w:pPr>
        <w:jc w:val="both"/>
        <w:rPr>
          <w:rFonts w:ascii="Arial" w:hAnsi="Arial"/>
          <w:color w:val="000000"/>
        </w:rPr>
      </w:pPr>
      <w:r>
        <w:rPr>
          <w:rFonts w:ascii="Arial" w:hAnsi="Arial"/>
          <w:color w:val="000000"/>
        </w:rPr>
        <w:t>West Wind Drive-Ins</w:t>
      </w:r>
    </w:p>
    <w:p w:rsidR="00483A99" w:rsidRDefault="00483A99" w:rsidP="00483A99">
      <w:pPr>
        <w:jc w:val="both"/>
        <w:rPr>
          <w:rFonts w:ascii="Arial" w:hAnsi="Arial"/>
          <w:color w:val="000000"/>
        </w:rPr>
      </w:pPr>
      <w:smartTag w:uri="urn:schemas-microsoft-com:office:smarttags" w:element="Street">
        <w:smartTag w:uri="urn:schemas-microsoft-com:office:smarttags" w:element="address">
          <w:r>
            <w:rPr>
              <w:rFonts w:ascii="Arial" w:hAnsi="Arial"/>
              <w:color w:val="000000"/>
            </w:rPr>
            <w:t>150 Pelican Way</w:t>
          </w:r>
        </w:smartTag>
      </w:smartTag>
    </w:p>
    <w:p w:rsidR="00483A99" w:rsidRDefault="00483A99" w:rsidP="00483A99">
      <w:pPr>
        <w:jc w:val="both"/>
        <w:rPr>
          <w:rFonts w:ascii="Arial" w:hAnsi="Arial"/>
          <w:color w:val="000000"/>
        </w:rPr>
      </w:pPr>
      <w:smartTag w:uri="urn:schemas-microsoft-com:office:smarttags" w:element="place">
        <w:smartTag w:uri="urn:schemas-microsoft-com:office:smarttags" w:element="City">
          <w:r>
            <w:rPr>
              <w:rFonts w:ascii="Arial" w:hAnsi="Arial"/>
              <w:color w:val="000000"/>
            </w:rPr>
            <w:t>San Rafael</w:t>
          </w:r>
        </w:smartTag>
        <w:r>
          <w:rPr>
            <w:rFonts w:ascii="Arial" w:hAnsi="Arial"/>
            <w:color w:val="000000"/>
          </w:rPr>
          <w:t xml:space="preserve">, </w:t>
        </w:r>
        <w:smartTag w:uri="urn:schemas-microsoft-com:office:smarttags" w:element="State">
          <w:r>
            <w:rPr>
              <w:rFonts w:ascii="Arial" w:hAnsi="Arial"/>
              <w:color w:val="000000"/>
            </w:rPr>
            <w:t>CA</w:t>
          </w:r>
        </w:smartTag>
        <w:r>
          <w:rPr>
            <w:rFonts w:ascii="Arial" w:hAnsi="Arial"/>
            <w:color w:val="000000"/>
          </w:rPr>
          <w:t xml:space="preserve"> </w:t>
        </w:r>
        <w:smartTag w:uri="urn:schemas-microsoft-com:office:smarttags" w:element="PostalCode">
          <w:r>
            <w:rPr>
              <w:rFonts w:ascii="Arial" w:hAnsi="Arial"/>
              <w:color w:val="000000"/>
            </w:rPr>
            <w:t>94901</w:t>
          </w:r>
        </w:smartTag>
      </w:smartTag>
    </w:p>
    <w:p w:rsidR="00483A99" w:rsidRDefault="00483A99" w:rsidP="00483A99">
      <w:pPr>
        <w:jc w:val="both"/>
        <w:rPr>
          <w:rFonts w:ascii="Arial" w:hAnsi="Arial"/>
          <w:color w:val="000000"/>
        </w:rPr>
      </w:pPr>
      <w:r>
        <w:rPr>
          <w:rFonts w:ascii="Arial" w:hAnsi="Arial"/>
          <w:color w:val="000000"/>
        </w:rPr>
        <w:lastRenderedPageBreak/>
        <w:t>415-448-8441 Office</w:t>
      </w:r>
    </w:p>
    <w:p w:rsidR="00483A99" w:rsidRDefault="00483A99" w:rsidP="00483A99">
      <w:pPr>
        <w:jc w:val="both"/>
        <w:rPr>
          <w:rFonts w:ascii="Arial" w:hAnsi="Arial"/>
          <w:color w:val="000000"/>
        </w:rPr>
      </w:pPr>
      <w:r>
        <w:rPr>
          <w:rFonts w:ascii="Arial" w:hAnsi="Arial"/>
          <w:color w:val="000000"/>
        </w:rPr>
        <w:t>415-497-0241 Cellular</w:t>
      </w:r>
    </w:p>
    <w:p w:rsidR="00D929DE" w:rsidRPr="00483A99" w:rsidRDefault="00483A99" w:rsidP="00483A99">
      <w:pPr>
        <w:jc w:val="both"/>
        <w:rPr>
          <w:rFonts w:ascii="Arial" w:hAnsi="Arial"/>
          <w:color w:val="000000"/>
        </w:rPr>
      </w:pPr>
      <w:r>
        <w:rPr>
          <w:rFonts w:ascii="Arial" w:hAnsi="Arial"/>
          <w:color w:val="000000"/>
        </w:rPr>
        <w:t>Tony_Maniscalco@150pelican.com</w:t>
      </w:r>
    </w:p>
    <w:sectPr w:rsidR="00D929DE" w:rsidRPr="00483A99" w:rsidSect="00895C2F">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10" w:rsidRDefault="00F17110">
      <w:r>
        <w:separator/>
      </w:r>
    </w:p>
  </w:endnote>
  <w:endnote w:type="continuationSeparator" w:id="0">
    <w:p w:rsidR="00F17110" w:rsidRDefault="00F1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D2" w:rsidRPr="00662EAF" w:rsidRDefault="004774D2" w:rsidP="00662EAF">
    <w:pPr>
      <w:pStyle w:val="Footer"/>
      <w:jc w:val="center"/>
      <w:rPr>
        <w:rFonts w:ascii="Copperplate Gothic Light" w:hAnsi="Copperplate Gothic Light"/>
        <w:sz w:val="18"/>
        <w:szCs w:val="18"/>
      </w:rPr>
    </w:pPr>
    <w:r w:rsidRPr="00662EAF">
      <w:rPr>
        <w:rFonts w:ascii="Copperplate Gothic Light" w:hAnsi="Copperplate Gothic Light"/>
        <w:sz w:val="18"/>
        <w:szCs w:val="18"/>
      </w:rPr>
      <w:t xml:space="preserve">1 </w:t>
    </w:r>
    <w:r>
      <w:rPr>
        <w:rFonts w:ascii="Copperplate Gothic Light" w:hAnsi="Copperplate Gothic Light"/>
        <w:sz w:val="18"/>
        <w:szCs w:val="18"/>
      </w:rPr>
      <w:t xml:space="preserve"> </w:t>
    </w:r>
    <w:r w:rsidRPr="00662EAF">
      <w:rPr>
        <w:rFonts w:ascii="Copperplate Gothic Light" w:hAnsi="Copperplate Gothic Light"/>
        <w:sz w:val="18"/>
        <w:szCs w:val="18"/>
      </w:rPr>
      <w:t xml:space="preserve">5 </w:t>
    </w:r>
    <w:r>
      <w:rPr>
        <w:rFonts w:ascii="Copperplate Gothic Light" w:hAnsi="Copperplate Gothic Light"/>
        <w:sz w:val="18"/>
        <w:szCs w:val="18"/>
      </w:rPr>
      <w:t xml:space="preserve">  0    </w:t>
    </w:r>
    <w:r w:rsidRPr="00662EAF">
      <w:rPr>
        <w:rFonts w:ascii="Copperplate Gothic Light" w:hAnsi="Copperplate Gothic Light"/>
        <w:sz w:val="18"/>
        <w:szCs w:val="18"/>
      </w:rPr>
      <w:t>P</w:t>
    </w:r>
    <w:r>
      <w:rPr>
        <w:rFonts w:ascii="Copperplate Gothic Light" w:hAnsi="Copperplate Gothic Light"/>
        <w:sz w:val="18"/>
        <w:szCs w:val="18"/>
      </w:rPr>
      <w:t xml:space="preserve">  </w:t>
    </w:r>
    <w:r w:rsidRPr="00662EAF">
      <w:rPr>
        <w:rFonts w:ascii="Copperplate Gothic Light" w:hAnsi="Copperplate Gothic Light"/>
        <w:sz w:val="18"/>
        <w:szCs w:val="18"/>
      </w:rPr>
      <w:t>e</w:t>
    </w:r>
    <w:r>
      <w:rPr>
        <w:rFonts w:ascii="Copperplate Gothic Light" w:hAnsi="Copperplate Gothic Light"/>
        <w:sz w:val="18"/>
        <w:szCs w:val="18"/>
      </w:rPr>
      <w:t xml:space="preserve">  </w:t>
    </w:r>
    <w:r w:rsidRPr="00662EAF">
      <w:rPr>
        <w:rFonts w:ascii="Copperplate Gothic Light" w:hAnsi="Copperplate Gothic Light"/>
        <w:sz w:val="18"/>
        <w:szCs w:val="18"/>
      </w:rPr>
      <w:t>l</w:t>
    </w:r>
    <w:r>
      <w:rPr>
        <w:rFonts w:ascii="Copperplate Gothic Light" w:hAnsi="Copperplate Gothic Light"/>
        <w:sz w:val="18"/>
        <w:szCs w:val="18"/>
      </w:rPr>
      <w:t xml:space="preserve">  I  </w:t>
    </w:r>
    <w:r w:rsidRPr="00662EAF">
      <w:rPr>
        <w:rFonts w:ascii="Copperplate Gothic Light" w:hAnsi="Copperplate Gothic Light"/>
        <w:sz w:val="18"/>
        <w:szCs w:val="18"/>
      </w:rPr>
      <w:t>c</w:t>
    </w:r>
    <w:r>
      <w:rPr>
        <w:rFonts w:ascii="Copperplate Gothic Light" w:hAnsi="Copperplate Gothic Light"/>
        <w:sz w:val="18"/>
        <w:szCs w:val="18"/>
      </w:rPr>
      <w:t xml:space="preserve">  </w:t>
    </w:r>
    <w:r w:rsidRPr="00662EAF">
      <w:rPr>
        <w:rFonts w:ascii="Copperplate Gothic Light" w:hAnsi="Copperplate Gothic Light"/>
        <w:sz w:val="18"/>
        <w:szCs w:val="18"/>
      </w:rPr>
      <w:t>a</w:t>
    </w:r>
    <w:r>
      <w:rPr>
        <w:rFonts w:ascii="Copperplate Gothic Light" w:hAnsi="Copperplate Gothic Light"/>
        <w:sz w:val="18"/>
        <w:szCs w:val="18"/>
      </w:rPr>
      <w:t xml:space="preserve">  </w:t>
    </w:r>
    <w:r w:rsidRPr="00662EAF">
      <w:rPr>
        <w:rFonts w:ascii="Copperplate Gothic Light" w:hAnsi="Copperplate Gothic Light"/>
        <w:sz w:val="18"/>
        <w:szCs w:val="18"/>
      </w:rPr>
      <w:t xml:space="preserve">n </w:t>
    </w:r>
    <w:r>
      <w:rPr>
        <w:rFonts w:ascii="Copperplate Gothic Light" w:hAnsi="Copperplate Gothic Light"/>
        <w:sz w:val="18"/>
        <w:szCs w:val="18"/>
      </w:rPr>
      <w:t xml:space="preserve">   </w:t>
    </w:r>
    <w:r w:rsidRPr="00662EAF">
      <w:rPr>
        <w:rFonts w:ascii="Copperplate Gothic Light" w:hAnsi="Copperplate Gothic Light"/>
        <w:sz w:val="18"/>
        <w:szCs w:val="18"/>
      </w:rPr>
      <w:t>W</w:t>
    </w:r>
    <w:r>
      <w:rPr>
        <w:rFonts w:ascii="Copperplate Gothic Light" w:hAnsi="Copperplate Gothic Light"/>
        <w:sz w:val="18"/>
        <w:szCs w:val="18"/>
      </w:rPr>
      <w:t xml:space="preserve">  </w:t>
    </w:r>
    <w:r w:rsidRPr="00662EAF">
      <w:rPr>
        <w:rFonts w:ascii="Copperplate Gothic Light" w:hAnsi="Copperplate Gothic Light"/>
        <w:sz w:val="18"/>
        <w:szCs w:val="18"/>
      </w:rPr>
      <w:t>a</w:t>
    </w:r>
    <w:r>
      <w:rPr>
        <w:rFonts w:ascii="Copperplate Gothic Light" w:hAnsi="Copperplate Gothic Light"/>
        <w:sz w:val="18"/>
        <w:szCs w:val="18"/>
      </w:rPr>
      <w:t xml:space="preserve">  </w:t>
    </w:r>
    <w:r w:rsidRPr="00662EAF">
      <w:rPr>
        <w:rFonts w:ascii="Copperplate Gothic Light" w:hAnsi="Copperplate Gothic Light"/>
        <w:sz w:val="18"/>
        <w:szCs w:val="18"/>
      </w:rPr>
      <w:t xml:space="preserve">y,  </w:t>
    </w:r>
    <w:r>
      <w:rPr>
        <w:rFonts w:ascii="Copperplate Gothic Light" w:hAnsi="Copperplate Gothic Light"/>
        <w:sz w:val="18"/>
        <w:szCs w:val="18"/>
      </w:rPr>
      <w:t xml:space="preserve">   </w:t>
    </w:r>
    <w:r w:rsidRPr="00662EAF">
      <w:rPr>
        <w:rFonts w:ascii="Copperplate Gothic Light" w:hAnsi="Copperplate Gothic Light"/>
        <w:sz w:val="18"/>
        <w:szCs w:val="18"/>
      </w:rPr>
      <w:t>S</w:t>
    </w:r>
    <w:r>
      <w:rPr>
        <w:rFonts w:ascii="Copperplate Gothic Light" w:hAnsi="Copperplate Gothic Light"/>
        <w:sz w:val="18"/>
        <w:szCs w:val="18"/>
      </w:rPr>
      <w:t xml:space="preserve">  </w:t>
    </w:r>
    <w:r w:rsidRPr="00662EAF">
      <w:rPr>
        <w:rFonts w:ascii="Copperplate Gothic Light" w:hAnsi="Copperplate Gothic Light"/>
        <w:sz w:val="18"/>
        <w:szCs w:val="18"/>
      </w:rPr>
      <w:t>a</w:t>
    </w:r>
    <w:r>
      <w:rPr>
        <w:rFonts w:ascii="Copperplate Gothic Light" w:hAnsi="Copperplate Gothic Light"/>
        <w:sz w:val="18"/>
        <w:szCs w:val="18"/>
      </w:rPr>
      <w:t xml:space="preserve">  </w:t>
    </w:r>
    <w:r w:rsidRPr="00662EAF">
      <w:rPr>
        <w:rFonts w:ascii="Copperplate Gothic Light" w:hAnsi="Copperplate Gothic Light"/>
        <w:sz w:val="18"/>
        <w:szCs w:val="18"/>
      </w:rPr>
      <w:t xml:space="preserve">n </w:t>
    </w:r>
    <w:r>
      <w:rPr>
        <w:rFonts w:ascii="Copperplate Gothic Light" w:hAnsi="Copperplate Gothic Light"/>
        <w:sz w:val="18"/>
        <w:szCs w:val="18"/>
      </w:rPr>
      <w:t xml:space="preserve">   </w:t>
    </w:r>
    <w:r w:rsidRPr="00662EAF">
      <w:rPr>
        <w:rFonts w:ascii="Copperplate Gothic Light" w:hAnsi="Copperplate Gothic Light"/>
        <w:sz w:val="18"/>
        <w:szCs w:val="18"/>
      </w:rPr>
      <w:t>R</w:t>
    </w:r>
    <w:r>
      <w:rPr>
        <w:rFonts w:ascii="Copperplate Gothic Light" w:hAnsi="Copperplate Gothic Light"/>
        <w:sz w:val="18"/>
        <w:szCs w:val="18"/>
      </w:rPr>
      <w:t xml:space="preserve">  </w:t>
    </w:r>
    <w:r w:rsidRPr="00662EAF">
      <w:rPr>
        <w:rFonts w:ascii="Copperplate Gothic Light" w:hAnsi="Copperplate Gothic Light"/>
        <w:sz w:val="18"/>
        <w:szCs w:val="18"/>
      </w:rPr>
      <w:t>a</w:t>
    </w:r>
    <w:r>
      <w:rPr>
        <w:rFonts w:ascii="Copperplate Gothic Light" w:hAnsi="Copperplate Gothic Light"/>
        <w:sz w:val="18"/>
        <w:szCs w:val="18"/>
      </w:rPr>
      <w:t xml:space="preserve">  </w:t>
    </w:r>
    <w:r w:rsidRPr="00662EAF">
      <w:rPr>
        <w:rFonts w:ascii="Copperplate Gothic Light" w:hAnsi="Copperplate Gothic Light"/>
        <w:sz w:val="18"/>
        <w:szCs w:val="18"/>
      </w:rPr>
      <w:t>f</w:t>
    </w:r>
    <w:r>
      <w:rPr>
        <w:rFonts w:ascii="Copperplate Gothic Light" w:hAnsi="Copperplate Gothic Light"/>
        <w:sz w:val="18"/>
        <w:szCs w:val="18"/>
      </w:rPr>
      <w:t xml:space="preserve">  </w:t>
    </w:r>
    <w:r w:rsidRPr="00662EAF">
      <w:rPr>
        <w:rFonts w:ascii="Copperplate Gothic Light" w:hAnsi="Copperplate Gothic Light"/>
        <w:sz w:val="18"/>
        <w:szCs w:val="18"/>
      </w:rPr>
      <w:t>a</w:t>
    </w:r>
    <w:r>
      <w:rPr>
        <w:rFonts w:ascii="Copperplate Gothic Light" w:hAnsi="Copperplate Gothic Light"/>
        <w:sz w:val="18"/>
        <w:szCs w:val="18"/>
      </w:rPr>
      <w:t xml:space="preserve">  </w:t>
    </w:r>
    <w:r w:rsidRPr="00662EAF">
      <w:rPr>
        <w:rFonts w:ascii="Copperplate Gothic Light" w:hAnsi="Copperplate Gothic Light"/>
        <w:sz w:val="18"/>
        <w:szCs w:val="18"/>
      </w:rPr>
      <w:t>e</w:t>
    </w:r>
    <w:r>
      <w:rPr>
        <w:rFonts w:ascii="Copperplate Gothic Light" w:hAnsi="Copperplate Gothic Light"/>
        <w:sz w:val="18"/>
        <w:szCs w:val="18"/>
      </w:rPr>
      <w:t xml:space="preserve">  </w:t>
    </w:r>
    <w:r w:rsidRPr="00662EAF">
      <w:rPr>
        <w:rFonts w:ascii="Copperplate Gothic Light" w:hAnsi="Copperplate Gothic Light"/>
        <w:sz w:val="18"/>
        <w:szCs w:val="18"/>
      </w:rPr>
      <w:t>l,</w:t>
    </w:r>
    <w:r>
      <w:rPr>
        <w:rFonts w:ascii="Copperplate Gothic Light" w:hAnsi="Copperplate Gothic Light"/>
        <w:sz w:val="18"/>
        <w:szCs w:val="18"/>
      </w:rPr>
      <w:t xml:space="preserve">   </w:t>
    </w:r>
    <w:r w:rsidRPr="00662EAF">
      <w:rPr>
        <w:rFonts w:ascii="Copperplate Gothic Light" w:hAnsi="Copperplate Gothic Light"/>
        <w:sz w:val="18"/>
        <w:szCs w:val="18"/>
      </w:rPr>
      <w:t xml:space="preserve"> C</w:t>
    </w:r>
    <w:r>
      <w:rPr>
        <w:rFonts w:ascii="Copperplate Gothic Light" w:hAnsi="Copperplate Gothic Light"/>
        <w:sz w:val="18"/>
        <w:szCs w:val="18"/>
      </w:rPr>
      <w:t xml:space="preserve">  </w:t>
    </w:r>
    <w:r w:rsidRPr="00662EAF">
      <w:rPr>
        <w:rFonts w:ascii="Copperplate Gothic Light" w:hAnsi="Copperplate Gothic Light"/>
        <w:sz w:val="18"/>
        <w:szCs w:val="18"/>
      </w:rPr>
      <w:t xml:space="preserve">A  </w:t>
    </w:r>
    <w:r>
      <w:rPr>
        <w:rFonts w:ascii="Copperplate Gothic Light" w:hAnsi="Copperplate Gothic Light"/>
        <w:sz w:val="18"/>
        <w:szCs w:val="18"/>
      </w:rPr>
      <w:t xml:space="preserve">   </w:t>
    </w:r>
    <w:r w:rsidRPr="00662EAF">
      <w:rPr>
        <w:rFonts w:ascii="Copperplate Gothic Light" w:hAnsi="Copperplate Gothic Light"/>
        <w:sz w:val="18"/>
        <w:szCs w:val="18"/>
      </w:rPr>
      <w:t>9</w:t>
    </w:r>
    <w:r>
      <w:rPr>
        <w:rFonts w:ascii="Copperplate Gothic Light" w:hAnsi="Copperplate Gothic Light"/>
        <w:sz w:val="18"/>
        <w:szCs w:val="18"/>
      </w:rPr>
      <w:t xml:space="preserve">  </w:t>
    </w:r>
    <w:r w:rsidRPr="00662EAF">
      <w:rPr>
        <w:rFonts w:ascii="Copperplate Gothic Light" w:hAnsi="Copperplate Gothic Light"/>
        <w:sz w:val="18"/>
        <w:szCs w:val="18"/>
      </w:rPr>
      <w:t>4</w:t>
    </w:r>
    <w:r>
      <w:rPr>
        <w:rFonts w:ascii="Copperplate Gothic Light" w:hAnsi="Copperplate Gothic Light"/>
        <w:sz w:val="18"/>
        <w:szCs w:val="18"/>
      </w:rPr>
      <w:t xml:space="preserve">  </w:t>
    </w:r>
    <w:r w:rsidRPr="00662EAF">
      <w:rPr>
        <w:rFonts w:ascii="Copperplate Gothic Light" w:hAnsi="Copperplate Gothic Light"/>
        <w:sz w:val="18"/>
        <w:szCs w:val="18"/>
      </w:rPr>
      <w:t>9</w:t>
    </w:r>
    <w:r>
      <w:rPr>
        <w:rFonts w:ascii="Copperplate Gothic Light" w:hAnsi="Copperplate Gothic Light"/>
        <w:sz w:val="18"/>
        <w:szCs w:val="18"/>
      </w:rPr>
      <w:t xml:space="preserve"> </w:t>
    </w:r>
    <w:r w:rsidRPr="00662EAF">
      <w:rPr>
        <w:rFonts w:ascii="Copperplate Gothic Light" w:hAnsi="Copperplate Gothic Light"/>
        <w:sz w:val="18"/>
        <w:szCs w:val="18"/>
      </w:rPr>
      <w:t>0</w:t>
    </w:r>
    <w:r>
      <w:rPr>
        <w:rFonts w:ascii="Copperplate Gothic Light" w:hAnsi="Copperplate Gothic Light"/>
        <w:sz w:val="18"/>
        <w:szCs w:val="18"/>
      </w:rPr>
      <w:t xml:space="preserve">  </w:t>
    </w:r>
    <w:r w:rsidRPr="00662EAF">
      <w:rPr>
        <w:rFonts w:ascii="Copperplate Gothic Light" w:hAnsi="Copperplate Gothic Light"/>
        <w:sz w:val="18"/>
        <w:szCs w:val="18"/>
      </w:rPr>
      <w:t>1</w:t>
    </w:r>
  </w:p>
  <w:p w:rsidR="004774D2" w:rsidRDefault="004774D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10" w:rsidRDefault="00F17110">
      <w:r>
        <w:separator/>
      </w:r>
    </w:p>
  </w:footnote>
  <w:footnote w:type="continuationSeparator" w:id="0">
    <w:p w:rsidR="00F17110" w:rsidRDefault="00F171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D2" w:rsidRDefault="004774D2" w:rsidP="004774D2">
    <w:pPr>
      <w:pStyle w:val="Header"/>
      <w:jc w:val="center"/>
    </w:pPr>
    <w:r>
      <w:rPr>
        <w:noProof/>
      </w:rPr>
      <w:drawing>
        <wp:inline distT="0" distB="0" distL="0" distR="0">
          <wp:extent cx="1828800" cy="1318260"/>
          <wp:effectExtent l="0" t="0" r="0" b="0"/>
          <wp:docPr id="5" name="Picture 5" descr="C:\Users\tmaniscalco\Desktop\WestWind_DI_outline Redu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aniscalco\Desktop\WestWind_DI_outline Reduc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3182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AF"/>
    <w:rsid w:val="00014DEA"/>
    <w:rsid w:val="0001615B"/>
    <w:rsid w:val="00016E06"/>
    <w:rsid w:val="00032B76"/>
    <w:rsid w:val="00033067"/>
    <w:rsid w:val="00037AC4"/>
    <w:rsid w:val="00045465"/>
    <w:rsid w:val="00064B09"/>
    <w:rsid w:val="00086A50"/>
    <w:rsid w:val="00090C1D"/>
    <w:rsid w:val="000B4C94"/>
    <w:rsid w:val="000B570A"/>
    <w:rsid w:val="000C0FD0"/>
    <w:rsid w:val="000C7659"/>
    <w:rsid w:val="000E3539"/>
    <w:rsid w:val="00161B22"/>
    <w:rsid w:val="00174D65"/>
    <w:rsid w:val="00186A0E"/>
    <w:rsid w:val="00192829"/>
    <w:rsid w:val="001A763A"/>
    <w:rsid w:val="001C18CB"/>
    <w:rsid w:val="001E0F9C"/>
    <w:rsid w:val="001F139C"/>
    <w:rsid w:val="002032B6"/>
    <w:rsid w:val="00270799"/>
    <w:rsid w:val="002736A7"/>
    <w:rsid w:val="00273893"/>
    <w:rsid w:val="002839F8"/>
    <w:rsid w:val="002B14E3"/>
    <w:rsid w:val="002B33A8"/>
    <w:rsid w:val="002E0525"/>
    <w:rsid w:val="002F7CAC"/>
    <w:rsid w:val="00315393"/>
    <w:rsid w:val="0032264E"/>
    <w:rsid w:val="00332D03"/>
    <w:rsid w:val="0034530A"/>
    <w:rsid w:val="003845A3"/>
    <w:rsid w:val="00395ADD"/>
    <w:rsid w:val="00396D65"/>
    <w:rsid w:val="003F13C9"/>
    <w:rsid w:val="00410905"/>
    <w:rsid w:val="00415346"/>
    <w:rsid w:val="004442D0"/>
    <w:rsid w:val="00462AF7"/>
    <w:rsid w:val="00463A2A"/>
    <w:rsid w:val="00470859"/>
    <w:rsid w:val="004774D2"/>
    <w:rsid w:val="00483A99"/>
    <w:rsid w:val="004874FA"/>
    <w:rsid w:val="004923C8"/>
    <w:rsid w:val="00497DE2"/>
    <w:rsid w:val="004C6FAA"/>
    <w:rsid w:val="004D65EF"/>
    <w:rsid w:val="004E54E4"/>
    <w:rsid w:val="004F0EE4"/>
    <w:rsid w:val="004F7A61"/>
    <w:rsid w:val="00507281"/>
    <w:rsid w:val="005156C2"/>
    <w:rsid w:val="00521B75"/>
    <w:rsid w:val="0053250F"/>
    <w:rsid w:val="00544B38"/>
    <w:rsid w:val="005450C5"/>
    <w:rsid w:val="005A26A4"/>
    <w:rsid w:val="005C6AF0"/>
    <w:rsid w:val="005D35BF"/>
    <w:rsid w:val="005F2FC3"/>
    <w:rsid w:val="00604DD5"/>
    <w:rsid w:val="0063236A"/>
    <w:rsid w:val="0063271F"/>
    <w:rsid w:val="00662EAF"/>
    <w:rsid w:val="00663307"/>
    <w:rsid w:val="00665DF6"/>
    <w:rsid w:val="00697376"/>
    <w:rsid w:val="006A7432"/>
    <w:rsid w:val="006B0249"/>
    <w:rsid w:val="006B030E"/>
    <w:rsid w:val="006B1354"/>
    <w:rsid w:val="006B3A33"/>
    <w:rsid w:val="006B77A3"/>
    <w:rsid w:val="006E2EA1"/>
    <w:rsid w:val="006F2166"/>
    <w:rsid w:val="006F3B1B"/>
    <w:rsid w:val="0070148A"/>
    <w:rsid w:val="00714639"/>
    <w:rsid w:val="007315D5"/>
    <w:rsid w:val="0073435C"/>
    <w:rsid w:val="00756A8F"/>
    <w:rsid w:val="0076670F"/>
    <w:rsid w:val="00767E57"/>
    <w:rsid w:val="00787443"/>
    <w:rsid w:val="007C2FA6"/>
    <w:rsid w:val="007C552A"/>
    <w:rsid w:val="007C629E"/>
    <w:rsid w:val="007F42CA"/>
    <w:rsid w:val="00803ABC"/>
    <w:rsid w:val="008141CA"/>
    <w:rsid w:val="00827D94"/>
    <w:rsid w:val="00842492"/>
    <w:rsid w:val="00851192"/>
    <w:rsid w:val="00874BA0"/>
    <w:rsid w:val="008831DE"/>
    <w:rsid w:val="00895C2F"/>
    <w:rsid w:val="008A224E"/>
    <w:rsid w:val="008C7B81"/>
    <w:rsid w:val="008D3EDB"/>
    <w:rsid w:val="008E222E"/>
    <w:rsid w:val="008F32CC"/>
    <w:rsid w:val="00903656"/>
    <w:rsid w:val="009139DA"/>
    <w:rsid w:val="00926FA7"/>
    <w:rsid w:val="00932775"/>
    <w:rsid w:val="00940AB4"/>
    <w:rsid w:val="00942536"/>
    <w:rsid w:val="009569D0"/>
    <w:rsid w:val="009616AC"/>
    <w:rsid w:val="0097171F"/>
    <w:rsid w:val="00973CD4"/>
    <w:rsid w:val="009962B6"/>
    <w:rsid w:val="009B2E8B"/>
    <w:rsid w:val="009B64A5"/>
    <w:rsid w:val="009C528F"/>
    <w:rsid w:val="009D0174"/>
    <w:rsid w:val="009D6F4C"/>
    <w:rsid w:val="009E27ED"/>
    <w:rsid w:val="009F3E9F"/>
    <w:rsid w:val="00A14D05"/>
    <w:rsid w:val="00A16826"/>
    <w:rsid w:val="00A27922"/>
    <w:rsid w:val="00A528DB"/>
    <w:rsid w:val="00A759F7"/>
    <w:rsid w:val="00A770FF"/>
    <w:rsid w:val="00A8123A"/>
    <w:rsid w:val="00A85F6B"/>
    <w:rsid w:val="00A86CFD"/>
    <w:rsid w:val="00A95BE3"/>
    <w:rsid w:val="00AA0B4F"/>
    <w:rsid w:val="00AA4568"/>
    <w:rsid w:val="00AB5A8E"/>
    <w:rsid w:val="00AC42AE"/>
    <w:rsid w:val="00AD37DF"/>
    <w:rsid w:val="00AE0C6A"/>
    <w:rsid w:val="00AE7EDC"/>
    <w:rsid w:val="00B619EA"/>
    <w:rsid w:val="00B84B7B"/>
    <w:rsid w:val="00BA6C0C"/>
    <w:rsid w:val="00BB11E6"/>
    <w:rsid w:val="00BB1310"/>
    <w:rsid w:val="00BB51A1"/>
    <w:rsid w:val="00C0342C"/>
    <w:rsid w:val="00C12287"/>
    <w:rsid w:val="00C2506F"/>
    <w:rsid w:val="00C31382"/>
    <w:rsid w:val="00C409D3"/>
    <w:rsid w:val="00C56F68"/>
    <w:rsid w:val="00C70F27"/>
    <w:rsid w:val="00C72A12"/>
    <w:rsid w:val="00C74C4D"/>
    <w:rsid w:val="00CE76FE"/>
    <w:rsid w:val="00D30807"/>
    <w:rsid w:val="00D32AF2"/>
    <w:rsid w:val="00D6033B"/>
    <w:rsid w:val="00D914FE"/>
    <w:rsid w:val="00D929DE"/>
    <w:rsid w:val="00DA41B2"/>
    <w:rsid w:val="00DB02CE"/>
    <w:rsid w:val="00DB5BE0"/>
    <w:rsid w:val="00DE721A"/>
    <w:rsid w:val="00DF20E0"/>
    <w:rsid w:val="00DF61C0"/>
    <w:rsid w:val="00E06885"/>
    <w:rsid w:val="00E11A3F"/>
    <w:rsid w:val="00E14BA6"/>
    <w:rsid w:val="00E172D2"/>
    <w:rsid w:val="00E2674D"/>
    <w:rsid w:val="00E31FF6"/>
    <w:rsid w:val="00E36BA2"/>
    <w:rsid w:val="00E61FA2"/>
    <w:rsid w:val="00E6783E"/>
    <w:rsid w:val="00E70A09"/>
    <w:rsid w:val="00E803E6"/>
    <w:rsid w:val="00EA0D4B"/>
    <w:rsid w:val="00ED1E45"/>
    <w:rsid w:val="00F11815"/>
    <w:rsid w:val="00F17110"/>
    <w:rsid w:val="00F20494"/>
    <w:rsid w:val="00F64368"/>
    <w:rsid w:val="00F73B8A"/>
    <w:rsid w:val="00FA2C53"/>
    <w:rsid w:val="00FC7C27"/>
    <w:rsid w:val="00FE1FD9"/>
    <w:rsid w:val="00FF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14:docId w14:val="258FD0D7"/>
  <w15:docId w15:val="{6C12D069-3E5B-48F7-B452-3F7370B4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EAF"/>
    <w:pPr>
      <w:tabs>
        <w:tab w:val="center" w:pos="4320"/>
        <w:tab w:val="right" w:pos="8640"/>
      </w:tabs>
    </w:pPr>
  </w:style>
  <w:style w:type="paragraph" w:styleId="Footer">
    <w:name w:val="footer"/>
    <w:basedOn w:val="Normal"/>
    <w:rsid w:val="00662EAF"/>
    <w:pPr>
      <w:tabs>
        <w:tab w:val="center" w:pos="4320"/>
        <w:tab w:val="right" w:pos="8640"/>
      </w:tabs>
    </w:pPr>
  </w:style>
  <w:style w:type="paragraph" w:customStyle="1" w:styleId="CompanyName">
    <w:name w:val="Company Name"/>
    <w:basedOn w:val="Normal"/>
    <w:rsid w:val="00662EAF"/>
    <w:pPr>
      <w:framePr w:w="3845" w:h="1584" w:hSpace="187" w:vSpace="187" w:wrap="notBeside" w:vAnchor="page" w:hAnchor="margin" w:y="894" w:anchorLock="1"/>
      <w:spacing w:line="280" w:lineRule="atLeast"/>
      <w:jc w:val="both"/>
    </w:pPr>
    <w:rPr>
      <w:rFonts w:ascii="Arial Black" w:hAnsi="Arial Black"/>
      <w:spacing w:val="-25"/>
      <w:sz w:val="32"/>
    </w:rPr>
  </w:style>
  <w:style w:type="paragraph" w:styleId="BalloonText">
    <w:name w:val="Balloon Text"/>
    <w:basedOn w:val="Normal"/>
    <w:link w:val="BalloonTextChar"/>
    <w:rsid w:val="006E2EA1"/>
    <w:rPr>
      <w:rFonts w:ascii="Tahoma" w:hAnsi="Tahoma" w:cs="Tahoma"/>
      <w:sz w:val="16"/>
      <w:szCs w:val="16"/>
    </w:rPr>
  </w:style>
  <w:style w:type="character" w:customStyle="1" w:styleId="BalloonTextChar">
    <w:name w:val="Balloon Text Char"/>
    <w:basedOn w:val="DefaultParagraphFont"/>
    <w:link w:val="BalloonText"/>
    <w:rsid w:val="006E2EA1"/>
    <w:rPr>
      <w:rFonts w:ascii="Tahoma" w:hAnsi="Tahoma" w:cs="Tahoma"/>
      <w:sz w:val="16"/>
      <w:szCs w:val="16"/>
    </w:rPr>
  </w:style>
  <w:style w:type="character" w:customStyle="1" w:styleId="4n-j">
    <w:name w:val="_4n-j"/>
    <w:basedOn w:val="DefaultParagraphFont"/>
    <w:rsid w:val="002B33A8"/>
  </w:style>
  <w:style w:type="character" w:styleId="Hyperlink">
    <w:name w:val="Hyperlink"/>
    <w:rsid w:val="00E61FA2"/>
    <w:rPr>
      <w:color w:val="0000FF"/>
      <w:u w:val="single"/>
    </w:rPr>
  </w:style>
  <w:style w:type="character" w:styleId="Emphasis">
    <w:name w:val="Emphasis"/>
    <w:basedOn w:val="DefaultParagraphFont"/>
    <w:uiPriority w:val="20"/>
    <w:qFormat/>
    <w:rsid w:val="00497DE2"/>
    <w:rPr>
      <w:i/>
      <w:iCs/>
    </w:rPr>
  </w:style>
  <w:style w:type="paragraph" w:styleId="ListParagraph">
    <w:name w:val="List Paragraph"/>
    <w:basedOn w:val="Normal"/>
    <w:uiPriority w:val="34"/>
    <w:qFormat/>
    <w:rsid w:val="00F20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468048">
      <w:bodyDiv w:val="1"/>
      <w:marLeft w:val="0"/>
      <w:marRight w:val="0"/>
      <w:marTop w:val="0"/>
      <w:marBottom w:val="0"/>
      <w:divBdr>
        <w:top w:val="none" w:sz="0" w:space="0" w:color="auto"/>
        <w:left w:val="none" w:sz="0" w:space="0" w:color="auto"/>
        <w:bottom w:val="none" w:sz="0" w:space="0" w:color="auto"/>
        <w:right w:val="none" w:sz="0" w:space="0" w:color="auto"/>
      </w:divBdr>
    </w:div>
    <w:div w:id="1811828320">
      <w:bodyDiv w:val="1"/>
      <w:marLeft w:val="0"/>
      <w:marRight w:val="0"/>
      <w:marTop w:val="0"/>
      <w:marBottom w:val="0"/>
      <w:divBdr>
        <w:top w:val="none" w:sz="0" w:space="0" w:color="auto"/>
        <w:left w:val="none" w:sz="0" w:space="0" w:color="auto"/>
        <w:bottom w:val="none" w:sz="0" w:space="0" w:color="auto"/>
        <w:right w:val="none" w:sz="0" w:space="0" w:color="auto"/>
      </w:divBdr>
    </w:div>
    <w:div w:id="18692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stwindd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winddi.com/movie/clown-in-a-cornfield?advanced=tru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435</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Syufy Enterprises</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tmaniscalco</dc:creator>
  <cp:lastModifiedBy>Daniel Reihanian</cp:lastModifiedBy>
  <cp:revision>6</cp:revision>
  <dcterms:created xsi:type="dcterms:W3CDTF">2025-04-30T19:32:00Z</dcterms:created>
  <dcterms:modified xsi:type="dcterms:W3CDTF">2025-04-30T22:05:00Z</dcterms:modified>
</cp:coreProperties>
</file>